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10D7" w:rsidRPr="00C42662" w:rsidRDefault="00000000" w:rsidP="00C42662">
      <w:pPr>
        <w:pStyle w:val="1"/>
        <w:keepNext w:val="0"/>
        <w:keepLines w:val="0"/>
        <w:spacing w:before="0" w:after="0"/>
        <w:jc w:val="center"/>
        <w:rPr>
          <w:rFonts w:ascii="Times New Roman" w:eastAsia="Georgia" w:hAnsi="Times New Roman" w:cs="Times New Roman"/>
          <w:b/>
          <w:bCs/>
          <w:sz w:val="44"/>
          <w:szCs w:val="44"/>
        </w:rPr>
      </w:pPr>
      <w:bookmarkStart w:id="0" w:name="_8202nodpsszy" w:colFirst="0" w:colLast="0"/>
      <w:bookmarkEnd w:id="0"/>
      <w:r w:rsidRPr="00C42662">
        <w:rPr>
          <w:rFonts w:ascii="Times New Roman" w:eastAsia="Georgia" w:hAnsi="Times New Roman" w:cs="Times New Roman"/>
          <w:b/>
          <w:bCs/>
          <w:sz w:val="44"/>
          <w:szCs w:val="44"/>
        </w:rPr>
        <w:t xml:space="preserve">Інформована згода на застосування </w:t>
      </w:r>
      <w:proofErr w:type="spellStart"/>
      <w:r w:rsidRPr="00C42662">
        <w:rPr>
          <w:rFonts w:ascii="Times New Roman" w:eastAsia="Georgia" w:hAnsi="Times New Roman" w:cs="Times New Roman"/>
          <w:b/>
          <w:bCs/>
          <w:sz w:val="44"/>
          <w:szCs w:val="44"/>
        </w:rPr>
        <w:t>евтаназії</w:t>
      </w:r>
      <w:proofErr w:type="spellEnd"/>
      <w:r w:rsidRPr="00C42662">
        <w:rPr>
          <w:rFonts w:ascii="Times New Roman" w:eastAsia="Georgia" w:hAnsi="Times New Roman" w:cs="Times New Roman"/>
          <w:b/>
          <w:bCs/>
          <w:sz w:val="44"/>
          <w:szCs w:val="44"/>
        </w:rPr>
        <w:t xml:space="preserve"> тварини</w:t>
      </w:r>
    </w:p>
    <w:p w14:paraId="00000002" w14:textId="77777777" w:rsidR="007D10D7" w:rsidRPr="00C42662" w:rsidRDefault="007D10D7" w:rsidP="00C42662">
      <w:pPr>
        <w:rPr>
          <w:rFonts w:ascii="Times New Roman" w:eastAsia="Georgia" w:hAnsi="Times New Roman" w:cs="Times New Roman"/>
        </w:rPr>
      </w:pPr>
    </w:p>
    <w:p w14:paraId="00000003" w14:textId="43BA0437" w:rsidR="007D10D7" w:rsidRPr="00B955D2" w:rsidRDefault="00000000" w:rsidP="00C42662">
      <w:pPr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м. </w:t>
      </w:r>
      <w:r w:rsidR="00C42662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>Житомир</w:t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</w:r>
      <w:r w:rsidR="00C42662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           </w:t>
      </w:r>
      <w:r w:rsidRPr="00B955D2">
        <w:rPr>
          <w:rFonts w:ascii="Times New Roman" w:eastAsia="Georgia" w:hAnsi="Times New Roman" w:cs="Times New Roman"/>
          <w:sz w:val="24"/>
          <w:szCs w:val="24"/>
        </w:rPr>
        <w:tab/>
        <w:t>«___» ___________ 202</w:t>
      </w:r>
      <w:r w:rsidR="00C42662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</w:t>
      </w: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 року</w:t>
      </w:r>
    </w:p>
    <w:p w14:paraId="00000004" w14:textId="77777777" w:rsidR="007D10D7" w:rsidRPr="00B955D2" w:rsidRDefault="007D10D7" w:rsidP="00C42662">
      <w:pPr>
        <w:rPr>
          <w:rFonts w:ascii="Times New Roman" w:eastAsia="Georgia" w:hAnsi="Times New Roman" w:cs="Times New Roman"/>
          <w:sz w:val="24"/>
          <w:szCs w:val="24"/>
        </w:rPr>
      </w:pPr>
    </w:p>
    <w:p w14:paraId="00000005" w14:textId="4DAB31C5" w:rsidR="007D10D7" w:rsidRPr="00B955D2" w:rsidRDefault="00000000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Я, </w:t>
      </w:r>
      <w:r w:rsidR="00C42662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C42662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C42662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C42662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>, власник тварини, що ідентифікується наступними даними:</w:t>
      </w:r>
    </w:p>
    <w:p w14:paraId="3938D5F8" w14:textId="77777777" w:rsidR="00C42662" w:rsidRPr="00B955D2" w:rsidRDefault="00C42662" w:rsidP="00C42662">
      <w:pPr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1.1. Вид тварини: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</w:p>
    <w:p w14:paraId="3529E7F5" w14:textId="5E5BD554" w:rsidR="00C42662" w:rsidRPr="00B955D2" w:rsidRDefault="00C42662" w:rsidP="00C42662">
      <w:pPr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1.2. Порода: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br/>
        <w:t xml:space="preserve">1.3. Кличка: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br/>
        <w:t>1.</w:t>
      </w: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>4</w:t>
      </w: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. Вік: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</w:p>
    <w:p w14:paraId="23B4684A" w14:textId="06FA45BE" w:rsidR="00C42662" w:rsidRPr="00B955D2" w:rsidRDefault="00C42662" w:rsidP="00C42662">
      <w:pPr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>1.</w:t>
      </w: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>5</w:t>
      </w: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. Номер </w:t>
      </w:r>
      <w:proofErr w:type="spellStart"/>
      <w:r w:rsidRPr="00B955D2">
        <w:rPr>
          <w:rFonts w:ascii="Times New Roman" w:eastAsia="Georgia" w:hAnsi="Times New Roman" w:cs="Times New Roman"/>
          <w:sz w:val="24"/>
          <w:szCs w:val="24"/>
        </w:rPr>
        <w:t>мікрочипа</w:t>
      </w:r>
      <w:proofErr w:type="spellEnd"/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 (за наявності):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</w:p>
    <w:p w14:paraId="0000000B" w14:textId="7D828364" w:rsidR="007D10D7" w:rsidRPr="00B955D2" w:rsidRDefault="00000000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надаю згоду Фізичній особі  підприємцю </w:t>
      </w:r>
      <w:proofErr w:type="spellStart"/>
      <w:r w:rsidR="00EB4AA4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>Вагапова</w:t>
      </w:r>
      <w:proofErr w:type="spellEnd"/>
      <w:r w:rsidR="00EB4AA4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Ельвіра </w:t>
      </w:r>
      <w:proofErr w:type="spellStart"/>
      <w:r w:rsidR="00EB4AA4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>Арсланівна</w:t>
      </w:r>
      <w:proofErr w:type="spellEnd"/>
      <w:r w:rsidR="00EB4AA4" w:rsidRPr="00B955D2">
        <w:rPr>
          <w:rFonts w:ascii="Times New Roman" w:eastAsia="Georgia" w:hAnsi="Times New Roman" w:cs="Times New Roman"/>
          <w:sz w:val="24"/>
          <w:szCs w:val="24"/>
        </w:rPr>
        <w:t xml:space="preserve">, діючий на підставі </w:t>
      </w:r>
      <w:r w:rsidR="00EB4AA4" w:rsidRPr="00B955D2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виписки з Єдиного державного реєстру юридичних осіб, фізичних осіб – підприємців та державних формувань № 2594905384 від 10.09.2012 року, ліцензія на ветеринарну діяльність № АЕ191574 від 09.02.2013</w:t>
      </w:r>
      <w:r w:rsidR="00EB4AA4"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="00EB4AA4" w:rsidRPr="00B955D2">
        <w:rPr>
          <w:rFonts w:ascii="Times New Roman" w:eastAsia="Cousine" w:hAnsi="Times New Roman" w:cs="Times New Roman"/>
          <w:sz w:val="24"/>
          <w:szCs w:val="24"/>
        </w:rPr>
        <w:t>року</w:t>
      </w:r>
      <w:r w:rsidRPr="00B955D2">
        <w:rPr>
          <w:rFonts w:ascii="Times New Roman" w:eastAsia="Cousine" w:hAnsi="Times New Roman" w:cs="Times New Roman"/>
          <w:sz w:val="24"/>
          <w:szCs w:val="24"/>
        </w:rPr>
        <w:t xml:space="preserve">, у ветеринарній </w:t>
      </w:r>
      <w:r w:rsidR="00EB4AA4" w:rsidRPr="00B955D2">
        <w:rPr>
          <w:rFonts w:ascii="Times New Roman" w:eastAsia="Cousine" w:hAnsi="Times New Roman" w:cs="Times New Roman"/>
          <w:sz w:val="24"/>
          <w:szCs w:val="24"/>
          <w:lang w:val="uk-UA"/>
        </w:rPr>
        <w:t>амбулаторії</w:t>
      </w:r>
      <w:r w:rsidRPr="00B955D2">
        <w:rPr>
          <w:rFonts w:ascii="Times New Roman" w:eastAsia="Cousine" w:hAnsi="Times New Roman" w:cs="Times New Roman"/>
          <w:sz w:val="24"/>
          <w:szCs w:val="24"/>
        </w:rPr>
        <w:t xml:space="preserve"> «</w:t>
      </w:r>
      <w:proofErr w:type="spellStart"/>
      <w:r w:rsidR="00EB4AA4" w:rsidRPr="00B955D2">
        <w:rPr>
          <w:rFonts w:ascii="Times New Roman" w:eastAsia="Cousine" w:hAnsi="Times New Roman" w:cs="Times New Roman"/>
          <w:sz w:val="24"/>
          <w:szCs w:val="24"/>
          <w:lang w:val="en-US"/>
        </w:rPr>
        <w:t>VetPraxis</w:t>
      </w:r>
      <w:proofErr w:type="spellEnd"/>
      <w:r w:rsidRPr="00B955D2">
        <w:rPr>
          <w:rFonts w:ascii="Times New Roman" w:eastAsia="Cousine" w:hAnsi="Times New Roman" w:cs="Times New Roman"/>
          <w:sz w:val="24"/>
          <w:szCs w:val="24"/>
        </w:rPr>
        <w:t xml:space="preserve">» на проведення процедури </w:t>
      </w:r>
      <w:proofErr w:type="spellStart"/>
      <w:r w:rsidRPr="00B955D2">
        <w:rPr>
          <w:rFonts w:ascii="Times New Roman" w:eastAsia="Cousine" w:hAnsi="Times New Roman" w:cs="Times New Roman"/>
          <w:sz w:val="24"/>
          <w:szCs w:val="24"/>
        </w:rPr>
        <w:t>евтаназії</w:t>
      </w:r>
      <w:proofErr w:type="spellEnd"/>
      <w:r w:rsidRPr="00B955D2">
        <w:rPr>
          <w:rFonts w:ascii="Times New Roman" w:eastAsia="Cousine" w:hAnsi="Times New Roman" w:cs="Times New Roman"/>
          <w:sz w:val="24"/>
          <w:szCs w:val="24"/>
        </w:rPr>
        <w:t xml:space="preserve"> зазначеної тварини.</w:t>
      </w:r>
    </w:p>
    <w:p w14:paraId="0000000C" w14:textId="77777777" w:rsidR="007D10D7" w:rsidRPr="00B955D2" w:rsidRDefault="00000000" w:rsidP="00C42662">
      <w:pPr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B955D2">
        <w:rPr>
          <w:rFonts w:ascii="Times New Roman" w:eastAsia="Georgia" w:hAnsi="Times New Roman" w:cs="Times New Roman"/>
          <w:b/>
          <w:bCs/>
          <w:sz w:val="24"/>
          <w:szCs w:val="24"/>
        </w:rPr>
        <w:t>Я підтверджую, що:</w:t>
      </w:r>
    </w:p>
    <w:p w14:paraId="0000000D" w14:textId="581575E7" w:rsidR="007D10D7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1.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Мені надано повну інформацію про стан здоров’я тварини, діагноз, прогноз і можливі альтернативи </w:t>
      </w:r>
      <w:proofErr w:type="spellStart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евтаназії</w:t>
      </w:r>
      <w:proofErr w:type="spellEnd"/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 (наприклад, паліативне лікування) відповідно до Закону України "Про захист прав споживачів".</w:t>
      </w:r>
    </w:p>
    <w:p w14:paraId="0000000E" w14:textId="2D6EC629" w:rsidR="007D10D7" w:rsidRPr="00B955D2" w:rsidRDefault="00EB4AA4" w:rsidP="00EB4AA4">
      <w:pPr>
        <w:jc w:val="both"/>
        <w:rPr>
          <w:rFonts w:ascii="Times New Roman" w:hAnsi="Times New Roman" w:cs="Times New Roman"/>
          <w:sz w:val="24"/>
          <w:szCs w:val="24"/>
        </w:rPr>
      </w:pPr>
      <w:r w:rsidRPr="00B955D2">
        <w:rPr>
          <w:rFonts w:ascii="Times New Roman" w:eastAsia="Cousine" w:hAnsi="Times New Roman" w:cs="Times New Roman"/>
          <w:sz w:val="24"/>
          <w:szCs w:val="24"/>
          <w:lang w:val="uk-UA"/>
        </w:rPr>
        <w:t xml:space="preserve">2. </w:t>
      </w:r>
      <w:r w:rsidR="00000000" w:rsidRPr="00B955D2">
        <w:rPr>
          <w:rFonts w:ascii="Times New Roman" w:eastAsia="Cousine" w:hAnsi="Times New Roman" w:cs="Times New Roman"/>
          <w:sz w:val="24"/>
          <w:szCs w:val="24"/>
        </w:rPr>
        <w:t xml:space="preserve">Я ознайомлений(а) з тим, що </w:t>
      </w:r>
      <w:proofErr w:type="spellStart"/>
      <w:r w:rsidR="00000000" w:rsidRPr="00B955D2">
        <w:rPr>
          <w:rFonts w:ascii="Times New Roman" w:eastAsia="Cousine" w:hAnsi="Times New Roman" w:cs="Times New Roman"/>
          <w:sz w:val="24"/>
          <w:szCs w:val="24"/>
        </w:rPr>
        <w:t>евтаназія</w:t>
      </w:r>
      <w:proofErr w:type="spellEnd"/>
      <w:r w:rsidR="00000000" w:rsidRPr="00B955D2">
        <w:rPr>
          <w:rFonts w:ascii="Times New Roman" w:eastAsia="Cousine" w:hAnsi="Times New Roman" w:cs="Times New Roman"/>
          <w:sz w:val="24"/>
          <w:szCs w:val="24"/>
        </w:rPr>
        <w:t xml:space="preserve"> є необоротною процедурою, яка призведе до припинення життя тварини, і що вона буде проведена гуманним способом із застосуванням препаратів, дозволених законодавством України, з дотриманням вимог Закону України «Про захист тварин від жорстокого поводження» від 21.02.2006р. № 3447-IV, Європейської конвенції про захист домашніх тварин, інших актів чинного законодавства, а також міжнародних рекомендацій WSAVA.   </w:t>
      </w:r>
    </w:p>
    <w:p w14:paraId="0000000F" w14:textId="2976FCAB" w:rsidR="007D10D7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3.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Причина </w:t>
      </w:r>
      <w:proofErr w:type="spellStart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евтаназії</w:t>
      </w:r>
      <w:proofErr w:type="spellEnd"/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: </w:t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</w:p>
    <w:p w14:paraId="00000010" w14:textId="40E46FB9" w:rsidR="007D10D7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4.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>Мені роз’яснено порядок проведення процедури, можливі ризики (наприклад, реакція на препарати) та подальші дії щодо утилізації тіла тварини (кремація, поховання).</w:t>
      </w:r>
    </w:p>
    <w:p w14:paraId="00000011" w14:textId="1C73890F" w:rsidR="007D10D7" w:rsidRPr="00B955D2" w:rsidRDefault="00EB4AA4" w:rsidP="00EB4AA4">
      <w:pPr>
        <w:tabs>
          <w:tab w:val="left" w:pos="3150"/>
        </w:tabs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5.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Підтверджую, що я мав(ла) можливість поставити всі питання стосовно процедури </w:t>
      </w:r>
      <w:proofErr w:type="spellStart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евтаназії</w:t>
      </w:r>
      <w:proofErr w:type="spellEnd"/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 і знеболення, які запропоновано, та їх наслідки. У мене немає недовіри щодо інформації, яку я отримав(ла), та мені були надані можливість і час на обміркування.</w:t>
      </w:r>
    </w:p>
    <w:p w14:paraId="00000012" w14:textId="6E4573CB" w:rsidR="007D10D7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6.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Я розумію, що рішення про </w:t>
      </w:r>
      <w:proofErr w:type="spellStart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евтаназію</w:t>
      </w:r>
      <w:proofErr w:type="spellEnd"/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 є моїм добровільним вибором, і я не маю претензій до Виконавця щодо її проведення.</w:t>
      </w:r>
    </w:p>
    <w:p w14:paraId="00000013" w14:textId="548C8EE9" w:rsidR="007D10D7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7. </w:t>
      </w:r>
      <w:r w:rsidR="00000000" w:rsidRPr="00B955D2">
        <w:rPr>
          <w:rFonts w:ascii="Times New Roman" w:eastAsia="Georgia" w:hAnsi="Times New Roman" w:cs="Times New Roman"/>
          <w:sz w:val="24"/>
          <w:szCs w:val="24"/>
        </w:rPr>
        <w:t xml:space="preserve">Я підтверджую, що є законним власником тварини або уповноваженою особою, яка має право приймати рішення про її </w:t>
      </w:r>
      <w:proofErr w:type="spellStart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евтаназію</w:t>
      </w:r>
      <w:proofErr w:type="spellEnd"/>
      <w:r w:rsidR="00000000" w:rsidRPr="00B955D2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3D98BEC" w14:textId="77777777" w:rsidR="00EB4AA4" w:rsidRPr="00B955D2" w:rsidRDefault="00EB4AA4" w:rsidP="00EB4AA4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15" w14:textId="77777777" w:rsidR="007D10D7" w:rsidRPr="00B955D2" w:rsidRDefault="007D10D7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16" w14:textId="4E55EBEA" w:rsidR="007D10D7" w:rsidRPr="00B955D2" w:rsidRDefault="00000000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Замовник: </w:t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  <w:t xml:space="preserve"> </w:t>
      </w:r>
      <w:r w:rsidRPr="00B955D2">
        <w:rPr>
          <w:rFonts w:ascii="Times New Roman" w:eastAsia="Georgia" w:hAnsi="Times New Roman" w:cs="Times New Roman"/>
          <w:sz w:val="24"/>
          <w:szCs w:val="24"/>
        </w:rPr>
        <w:t>(ПІБ, підпис)</w:t>
      </w:r>
    </w:p>
    <w:p w14:paraId="00000017" w14:textId="77777777" w:rsidR="007D10D7" w:rsidRPr="00B955D2" w:rsidRDefault="007D10D7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18" w14:textId="5D44CCC7" w:rsidR="007D10D7" w:rsidRPr="00B955D2" w:rsidRDefault="00000000" w:rsidP="00C42662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Виконавець: </w:t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EB4AA4" w:rsidRPr="00B955D2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B955D2">
        <w:rPr>
          <w:rFonts w:ascii="Times New Roman" w:eastAsia="Georgia" w:hAnsi="Times New Roman" w:cs="Times New Roman"/>
          <w:sz w:val="24"/>
          <w:szCs w:val="24"/>
        </w:rPr>
        <w:t xml:space="preserve"> (ПІБ, підпис)</w:t>
      </w:r>
    </w:p>
    <w:p w14:paraId="00000019" w14:textId="77777777" w:rsidR="007D10D7" w:rsidRPr="00C42662" w:rsidRDefault="007D10D7" w:rsidP="00C42662">
      <w:pPr>
        <w:rPr>
          <w:rFonts w:ascii="Times New Roman" w:eastAsia="Georgia" w:hAnsi="Times New Roman" w:cs="Times New Roman"/>
        </w:rPr>
      </w:pPr>
    </w:p>
    <w:sectPr w:rsidR="007D10D7" w:rsidRPr="00C42662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54346C0A-4694-4914-8E4B-92C918E2D9F7}"/>
    <w:embedBold r:id="rId2" w:fontKey="{56B26677-6A56-46F6-8136-C160089C46FF}"/>
  </w:font>
  <w:font w:name="Cousine">
    <w:charset w:val="00"/>
    <w:family w:val="auto"/>
    <w:pitch w:val="default"/>
    <w:embedRegular r:id="rId3" w:fontKey="{B12F28DF-B7F6-4621-8F09-D79516C28DE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7640236C-4579-447C-BA87-3AE03CC565D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00FA247-0A86-487D-BF3E-5486138A76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76372"/>
    <w:multiLevelType w:val="multilevel"/>
    <w:tmpl w:val="9642FA7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CA412A"/>
    <w:multiLevelType w:val="multilevel"/>
    <w:tmpl w:val="5EBEFCA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26396930">
    <w:abstractNumId w:val="0"/>
  </w:num>
  <w:num w:numId="2" w16cid:durableId="178526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D7"/>
    <w:rsid w:val="0007638B"/>
    <w:rsid w:val="007D10D7"/>
    <w:rsid w:val="00B955D2"/>
    <w:rsid w:val="00C42662"/>
    <w:rsid w:val="00E82B9B"/>
    <w:rsid w:val="00E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EB98"/>
  <w15:docId w15:val="{EB0A4A0C-BC48-47B2-A815-D9CBB2CE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B4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2026-03-11T13:51:00Z</dcterms:created>
  <dcterms:modified xsi:type="dcterms:W3CDTF">2026-03-11T13:51:00Z</dcterms:modified>
</cp:coreProperties>
</file>