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F889" w14:textId="77777777" w:rsidR="00E446CB" w:rsidRDefault="00000000">
      <w:pPr>
        <w:spacing w:before="240" w:after="240"/>
        <w:ind w:left="5760" w:right="-749" w:firstLine="720"/>
        <w:rPr>
          <w:rFonts w:ascii="Times New Roman" w:eastAsia="Georgia" w:hAnsi="Times New Roman" w:cs="Times New Roman"/>
          <w:b/>
          <w:bCs/>
          <w:lang w:val="uk-UA"/>
        </w:rPr>
      </w:pPr>
      <w:r w:rsidRPr="00E446CB">
        <w:rPr>
          <w:rFonts w:ascii="Times New Roman" w:eastAsia="Georgia" w:hAnsi="Times New Roman" w:cs="Times New Roman"/>
          <w:b/>
          <w:bCs/>
        </w:rPr>
        <w:t>Затверджено:</w:t>
      </w:r>
    </w:p>
    <w:p w14:paraId="0A79BD4B" w14:textId="77777777" w:rsidR="00E446CB" w:rsidRDefault="00000000" w:rsidP="00E446CB">
      <w:pPr>
        <w:spacing w:before="240" w:after="240"/>
        <w:ind w:left="5760" w:right="-749"/>
        <w:rPr>
          <w:rFonts w:ascii="Times New Roman" w:eastAsia="Georgia" w:hAnsi="Times New Roman" w:cs="Times New Roman"/>
          <w:b/>
          <w:bCs/>
          <w:lang w:val="uk-UA"/>
        </w:rPr>
      </w:pPr>
      <w:r w:rsidRPr="00E446CB">
        <w:rPr>
          <w:rFonts w:ascii="Times New Roman" w:eastAsia="Georgia" w:hAnsi="Times New Roman" w:cs="Times New Roman"/>
          <w:b/>
          <w:bCs/>
        </w:rPr>
        <w:t xml:space="preserve">Фізична особа-підприємець </w:t>
      </w:r>
      <w:r w:rsidR="00E446CB">
        <w:rPr>
          <w:rFonts w:ascii="Times New Roman" w:eastAsia="Georgia" w:hAnsi="Times New Roman" w:cs="Times New Roman"/>
          <w:b/>
          <w:bCs/>
          <w:lang w:val="uk-UA"/>
        </w:rPr>
        <w:t>ВАГАПОВА Е.А.</w:t>
      </w:r>
    </w:p>
    <w:p w14:paraId="00000002" w14:textId="78DE9EF0" w:rsidR="008C4C09" w:rsidRPr="00E446CB" w:rsidRDefault="00000000" w:rsidP="00E446CB">
      <w:pPr>
        <w:spacing w:before="240" w:after="240"/>
        <w:ind w:left="5760" w:right="-749"/>
        <w:rPr>
          <w:rFonts w:ascii="Times New Roman" w:eastAsia="Georgia" w:hAnsi="Times New Roman" w:cs="Times New Roman"/>
          <w:b/>
          <w:bCs/>
          <w:lang w:val="uk-UA"/>
        </w:rPr>
      </w:pPr>
      <w:r w:rsidRPr="00E446CB">
        <w:rPr>
          <w:rFonts w:ascii="Times New Roman" w:eastAsia="Georgia" w:hAnsi="Times New Roman" w:cs="Times New Roman"/>
          <w:b/>
          <w:bCs/>
        </w:rPr>
        <w:t>Дата: «___» ___________ 202</w:t>
      </w:r>
      <w:r w:rsidR="00E446CB">
        <w:rPr>
          <w:rFonts w:ascii="Times New Roman" w:eastAsia="Georgia" w:hAnsi="Times New Roman" w:cs="Times New Roman"/>
          <w:b/>
          <w:bCs/>
          <w:lang w:val="uk-UA"/>
        </w:rPr>
        <w:t>__</w:t>
      </w:r>
      <w:r w:rsidRPr="00E446CB">
        <w:rPr>
          <w:rFonts w:ascii="Times New Roman" w:eastAsia="Georgia" w:hAnsi="Times New Roman" w:cs="Times New Roman"/>
          <w:b/>
          <w:bCs/>
        </w:rPr>
        <w:t xml:space="preserve"> року</w:t>
      </w:r>
      <w:bookmarkStart w:id="0" w:name="_2eaar7i0sneq" w:colFirst="0" w:colLast="0"/>
      <w:bookmarkEnd w:id="0"/>
    </w:p>
    <w:p w14:paraId="00000003" w14:textId="77777777" w:rsidR="008C4C09" w:rsidRPr="00E446CB" w:rsidRDefault="00000000">
      <w:pPr>
        <w:pStyle w:val="1"/>
        <w:keepNext w:val="0"/>
        <w:keepLines w:val="0"/>
        <w:spacing w:before="480"/>
        <w:ind w:left="720" w:right="-749" w:hanging="360"/>
        <w:jc w:val="center"/>
        <w:rPr>
          <w:rFonts w:ascii="Times New Roman" w:eastAsia="Georgia" w:hAnsi="Times New Roman" w:cs="Times New Roman"/>
          <w:b/>
          <w:bCs/>
          <w:sz w:val="34"/>
          <w:szCs w:val="34"/>
        </w:rPr>
      </w:pPr>
      <w:bookmarkStart w:id="1" w:name="_ilgdi3224j87" w:colFirst="0" w:colLast="0"/>
      <w:bookmarkEnd w:id="1"/>
      <w:r w:rsidRPr="00E446CB">
        <w:rPr>
          <w:rFonts w:ascii="Times New Roman" w:eastAsia="Georgia" w:hAnsi="Times New Roman" w:cs="Times New Roman"/>
          <w:b/>
          <w:bCs/>
          <w:sz w:val="34"/>
          <w:szCs w:val="34"/>
        </w:rPr>
        <w:t>ПОЛОЖЕННЯ ПРО ВІДЕО- І АУДІО- СПОСТЕРЕЖЕННЯ У ВЕТЕРИНАРНІЙ КЛІНІЦІ</w:t>
      </w:r>
    </w:p>
    <w:p w14:paraId="00000004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2" w:name="_ikpxj0ed6gqe" w:colFirst="0" w:colLast="0"/>
      <w:bookmarkEnd w:id="2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1. Загальні положення</w:t>
      </w:r>
    </w:p>
    <w:p w14:paraId="00000005" w14:textId="2F0A95CD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1.1. Це Положення про відео- і </w:t>
      </w:r>
      <w:proofErr w:type="spellStart"/>
      <w:r w:rsidRPr="00E446CB">
        <w:rPr>
          <w:rFonts w:ascii="Times New Roman" w:eastAsia="Georgia" w:hAnsi="Times New Roman" w:cs="Times New Roman"/>
        </w:rPr>
        <w:t>аудіоспостереження</w:t>
      </w:r>
      <w:proofErr w:type="spellEnd"/>
      <w:r w:rsidRPr="00E446CB">
        <w:rPr>
          <w:rFonts w:ascii="Times New Roman" w:eastAsia="Georgia" w:hAnsi="Times New Roman" w:cs="Times New Roman"/>
        </w:rPr>
        <w:t xml:space="preserve"> у ветеринарній </w:t>
      </w:r>
      <w:r w:rsidR="00E446CB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(далі – Положення) регулює порядок здійснення відео- та </w:t>
      </w:r>
      <w:proofErr w:type="spellStart"/>
      <w:r w:rsidRPr="00E446CB">
        <w:rPr>
          <w:rFonts w:ascii="Times New Roman" w:eastAsia="Georgia" w:hAnsi="Times New Roman" w:cs="Times New Roman"/>
        </w:rPr>
        <w:t>аудіозйомки</w:t>
      </w:r>
      <w:proofErr w:type="spellEnd"/>
      <w:r w:rsidRPr="00E446CB">
        <w:rPr>
          <w:rFonts w:ascii="Times New Roman" w:eastAsia="Georgia" w:hAnsi="Times New Roman" w:cs="Times New Roman"/>
        </w:rPr>
        <w:t xml:space="preserve"> у приміщеннях ветеринарної </w:t>
      </w:r>
      <w:r w:rsidR="00E446CB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«</w:t>
      </w:r>
      <w:r w:rsidR="00E446CB">
        <w:rPr>
          <w:rFonts w:ascii="Times New Roman" w:eastAsia="Georgia" w:hAnsi="Times New Roman" w:cs="Times New Roman"/>
          <w:lang w:val="uk-UA"/>
        </w:rPr>
        <w:t xml:space="preserve"> </w:t>
      </w:r>
      <w:proofErr w:type="spellStart"/>
      <w:r w:rsidR="00E446CB">
        <w:rPr>
          <w:rFonts w:ascii="Times New Roman" w:eastAsia="Georgia" w:hAnsi="Times New Roman" w:cs="Times New Roman"/>
          <w:lang w:val="en-US"/>
        </w:rPr>
        <w:t>VetPraxis</w:t>
      </w:r>
      <w:proofErr w:type="spellEnd"/>
      <w:r w:rsidR="00E446CB">
        <w:rPr>
          <w:rFonts w:ascii="Times New Roman" w:eastAsia="Georgia" w:hAnsi="Times New Roman" w:cs="Times New Roman"/>
          <w:lang w:val="uk-UA"/>
        </w:rPr>
        <w:t xml:space="preserve"> </w:t>
      </w:r>
      <w:r w:rsidRPr="00E446CB">
        <w:rPr>
          <w:rFonts w:ascii="Times New Roman" w:eastAsia="Georgia" w:hAnsi="Times New Roman" w:cs="Times New Roman"/>
        </w:rPr>
        <w:t xml:space="preserve">» (далі – </w:t>
      </w:r>
      <w:r w:rsidR="00E446CB">
        <w:rPr>
          <w:rFonts w:ascii="Times New Roman" w:eastAsia="Georgia" w:hAnsi="Times New Roman" w:cs="Times New Roman"/>
          <w:lang w:val="uk-UA"/>
        </w:rPr>
        <w:t>Амбулаторія</w:t>
      </w:r>
      <w:r w:rsidRPr="00E446CB">
        <w:rPr>
          <w:rFonts w:ascii="Times New Roman" w:eastAsia="Georgia" w:hAnsi="Times New Roman" w:cs="Times New Roman"/>
        </w:rPr>
        <w:t xml:space="preserve">), розташованої за </w:t>
      </w:r>
      <w:proofErr w:type="spellStart"/>
      <w:r w:rsidRPr="00E446CB">
        <w:rPr>
          <w:rFonts w:ascii="Times New Roman" w:eastAsia="Georgia" w:hAnsi="Times New Roman" w:cs="Times New Roman"/>
        </w:rPr>
        <w:t>адресою</w:t>
      </w:r>
      <w:proofErr w:type="spellEnd"/>
      <w:r w:rsidRPr="00E446CB">
        <w:rPr>
          <w:rFonts w:ascii="Times New Roman" w:eastAsia="Georgia" w:hAnsi="Times New Roman" w:cs="Times New Roman"/>
        </w:rPr>
        <w:t xml:space="preserve">: </w:t>
      </w:r>
      <w:r w:rsidR="00E446CB">
        <w:rPr>
          <w:rFonts w:ascii="Times New Roman" w:eastAsia="Georgia" w:hAnsi="Times New Roman" w:cs="Times New Roman"/>
          <w:lang w:val="uk-UA"/>
        </w:rPr>
        <w:t>м. Житомир, БОС 1/127</w:t>
      </w:r>
      <w:r w:rsidRPr="00E446CB">
        <w:rPr>
          <w:rFonts w:ascii="Times New Roman" w:eastAsia="Georgia" w:hAnsi="Times New Roman" w:cs="Times New Roman"/>
        </w:rPr>
        <w:t xml:space="preserve"> в якій надає послуги Фізична Особа-Підприємець </w:t>
      </w:r>
      <w:proofErr w:type="spellStart"/>
      <w:r w:rsidR="00E446CB">
        <w:rPr>
          <w:rFonts w:ascii="Times New Roman" w:eastAsia="Georgia" w:hAnsi="Times New Roman" w:cs="Times New Roman"/>
          <w:b/>
          <w:bCs/>
          <w:lang w:val="uk-UA"/>
        </w:rPr>
        <w:t>Вагапова</w:t>
      </w:r>
      <w:proofErr w:type="spellEnd"/>
      <w:r w:rsidR="00E446CB">
        <w:rPr>
          <w:rFonts w:ascii="Times New Roman" w:eastAsia="Georgia" w:hAnsi="Times New Roman" w:cs="Times New Roman"/>
          <w:b/>
          <w:bCs/>
          <w:lang w:val="uk-UA"/>
        </w:rPr>
        <w:t xml:space="preserve"> Е.А.</w:t>
      </w:r>
      <w:r w:rsidRPr="00E446CB">
        <w:rPr>
          <w:rFonts w:ascii="Times New Roman" w:eastAsia="Cousine" w:hAnsi="Times New Roman" w:cs="Times New Roman"/>
        </w:rPr>
        <w:t xml:space="preserve">, що діє на підставі виписки з Єдиного державного реєстру юридичних осіб, фізичних осіб – підприємців та державних формувань </w:t>
      </w:r>
      <w:bookmarkStart w:id="3" w:name="_Hlk223530789"/>
      <w:r w:rsidR="00937D44"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№ 2594905384 від 10.09.2012 року</w:t>
      </w:r>
      <w:bookmarkEnd w:id="3"/>
      <w:r w:rsidRPr="00E446CB">
        <w:rPr>
          <w:rFonts w:ascii="Times New Roman" w:eastAsia="Cousine" w:hAnsi="Times New Roman" w:cs="Times New Roman"/>
        </w:rPr>
        <w:t xml:space="preserve">, ліцензія на ветеринарну діяльність </w:t>
      </w:r>
      <w:r w:rsidR="00937D44" w:rsidRPr="002235B6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№ АЕ191574 від 09.02.2013</w:t>
      </w:r>
      <w:r w:rsidR="00937D44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Pr="00E446CB">
        <w:rPr>
          <w:rFonts w:ascii="Times New Roman" w:eastAsia="Cousine" w:hAnsi="Times New Roman" w:cs="Times New Roman"/>
        </w:rPr>
        <w:t>з метою забезпечення безпеки, контролю якості надання ветеринарних послуг та вирішення спірних ситуацій.</w:t>
      </w:r>
    </w:p>
    <w:p w14:paraId="00000006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1.2. Положення розроблено відповідно до чинного законодавства України, зокрема:</w:t>
      </w:r>
    </w:p>
    <w:p w14:paraId="00000007" w14:textId="77777777" w:rsidR="008C4C09" w:rsidRPr="00E446CB" w:rsidRDefault="00000000">
      <w:pPr>
        <w:numPr>
          <w:ilvl w:val="0"/>
          <w:numId w:val="7"/>
        </w:numPr>
        <w:spacing w:before="240"/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  <w:b/>
          <w:bCs/>
        </w:rPr>
        <w:t>Стаття 32 Конституції України</w:t>
      </w:r>
      <w:r w:rsidRPr="00E446CB">
        <w:rPr>
          <w:rFonts w:ascii="Times New Roman" w:eastAsia="Cousine" w:hAnsi="Times New Roman" w:cs="Times New Roman"/>
        </w:rPr>
        <w:t xml:space="preserve"> (Закон № 254к/96-ВР від 28.06.1996) – захист права на невтручання в особисте життя.</w:t>
      </w:r>
    </w:p>
    <w:p w14:paraId="00000008" w14:textId="77777777" w:rsidR="008C4C09" w:rsidRPr="00E446CB" w:rsidRDefault="00000000">
      <w:pPr>
        <w:numPr>
          <w:ilvl w:val="0"/>
          <w:numId w:val="7"/>
        </w:numPr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  <w:b/>
          <w:bCs/>
        </w:rPr>
        <w:t>Стаття 307 Цивільного кодексу України</w:t>
      </w:r>
      <w:r w:rsidRPr="00E446CB">
        <w:rPr>
          <w:rFonts w:ascii="Times New Roman" w:eastAsia="Cousine" w:hAnsi="Times New Roman" w:cs="Times New Roman"/>
        </w:rPr>
        <w:t xml:space="preserve"> (Закон № 435-IV від 16.01.2003) – вимога згоди на зйомку фізичних осіб.</w:t>
      </w:r>
    </w:p>
    <w:p w14:paraId="00000009" w14:textId="77777777" w:rsidR="008C4C09" w:rsidRPr="00E446CB" w:rsidRDefault="00000000">
      <w:pPr>
        <w:numPr>
          <w:ilvl w:val="0"/>
          <w:numId w:val="7"/>
        </w:numPr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  <w:b/>
          <w:bCs/>
        </w:rPr>
        <w:t>Закон України «Про захист персональних даних»</w:t>
      </w:r>
      <w:r w:rsidRPr="00E446CB">
        <w:rPr>
          <w:rFonts w:ascii="Times New Roman" w:eastAsia="Gungsuh" w:hAnsi="Times New Roman" w:cs="Times New Roman"/>
        </w:rPr>
        <w:t xml:space="preserve"> (№ 2297-VI від 01.06.2010) – регулювання обробки персональних даних, включаючи відео- та аудіозаписи.</w:t>
      </w:r>
    </w:p>
    <w:p w14:paraId="0000000A" w14:textId="77777777" w:rsidR="008C4C09" w:rsidRPr="00E446CB" w:rsidRDefault="00000000">
      <w:pPr>
        <w:numPr>
          <w:ilvl w:val="0"/>
          <w:numId w:val="7"/>
        </w:numPr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  <w:b/>
          <w:bCs/>
        </w:rPr>
        <w:t>Стаття 8 Конвенції про захист прав людини і основоположних свобод</w:t>
      </w:r>
      <w:r w:rsidRPr="00E446CB">
        <w:rPr>
          <w:rFonts w:ascii="Times New Roman" w:eastAsia="Cousine" w:hAnsi="Times New Roman" w:cs="Times New Roman"/>
        </w:rPr>
        <w:t xml:space="preserve"> (ратифікована Законом № 475/97-ВР від 17.07.1997) – право на повагу до приватного життя.</w:t>
      </w:r>
    </w:p>
    <w:p w14:paraId="0000000B" w14:textId="77777777" w:rsidR="008C4C09" w:rsidRPr="00E446CB" w:rsidRDefault="00000000">
      <w:pPr>
        <w:numPr>
          <w:ilvl w:val="0"/>
          <w:numId w:val="7"/>
        </w:numPr>
        <w:spacing w:after="240"/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  <w:b/>
          <w:bCs/>
        </w:rPr>
        <w:t>Стаття 359 Кримінального кодексу України</w:t>
      </w:r>
      <w:r w:rsidRPr="00E446CB">
        <w:rPr>
          <w:rFonts w:ascii="Times New Roman" w:eastAsia="Cousine" w:hAnsi="Times New Roman" w:cs="Times New Roman"/>
        </w:rPr>
        <w:t xml:space="preserve"> (Закон № 2341-III від 05.04.2001) – заборона прихованого спостереження без згоди.</w:t>
      </w:r>
    </w:p>
    <w:p w14:paraId="0000000C" w14:textId="268F20F9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Cousine" w:hAnsi="Times New Roman" w:cs="Times New Roman"/>
        </w:rPr>
        <w:t>1.3. Положення є невід’ємною частиною Договору (публічної оферти) (далі по тексту договір, оферта) про надання ветеринарних послуг (Додаток №</w:t>
      </w:r>
      <w:r w:rsidR="00291589">
        <w:rPr>
          <w:rFonts w:ascii="Times New Roman" w:eastAsia="Cousine" w:hAnsi="Times New Roman" w:cs="Times New Roman"/>
          <w:lang w:val="uk-UA"/>
        </w:rPr>
        <w:t>2</w:t>
      </w:r>
      <w:r w:rsidRPr="00E446CB">
        <w:rPr>
          <w:rFonts w:ascii="Times New Roman" w:eastAsia="Cousine" w:hAnsi="Times New Roman" w:cs="Times New Roman"/>
        </w:rPr>
        <w:t xml:space="preserve">, п. </w:t>
      </w:r>
      <w:r w:rsidR="00291589">
        <w:rPr>
          <w:rFonts w:ascii="Times New Roman" w:eastAsia="Cousine" w:hAnsi="Times New Roman" w:cs="Times New Roman"/>
          <w:lang w:val="uk-UA"/>
        </w:rPr>
        <w:t>13</w:t>
      </w:r>
      <w:r w:rsidRPr="00E446CB">
        <w:rPr>
          <w:rFonts w:ascii="Times New Roman" w:eastAsia="Cousine" w:hAnsi="Times New Roman" w:cs="Times New Roman"/>
        </w:rPr>
        <w:t xml:space="preserve"> Договору) і обов’язкове для виконання всіма клієнтами (Замовниками), працівниками та відвідувачами </w:t>
      </w:r>
      <w:r w:rsidR="00937D44">
        <w:rPr>
          <w:rFonts w:ascii="Times New Roman" w:eastAsia="Cousine" w:hAnsi="Times New Roman" w:cs="Times New Roman"/>
          <w:lang w:val="uk-UA"/>
        </w:rPr>
        <w:t>Амбулаторії</w:t>
      </w:r>
      <w:r w:rsidRPr="00E446CB">
        <w:rPr>
          <w:rFonts w:ascii="Times New Roman" w:eastAsia="Cousine" w:hAnsi="Times New Roman" w:cs="Times New Roman"/>
        </w:rPr>
        <w:t>.</w:t>
      </w:r>
    </w:p>
    <w:p w14:paraId="0000000D" w14:textId="67D41D9B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Cousine" w:hAnsi="Times New Roman" w:cs="Times New Roman"/>
        </w:rPr>
        <w:t xml:space="preserve">1.4. Відео- та </w:t>
      </w:r>
      <w:proofErr w:type="spellStart"/>
      <w:r w:rsidRPr="00E446CB">
        <w:rPr>
          <w:rFonts w:ascii="Times New Roman" w:eastAsia="Cousine" w:hAnsi="Times New Roman" w:cs="Times New Roman"/>
        </w:rPr>
        <w:t>аудіозйомка</w:t>
      </w:r>
      <w:proofErr w:type="spellEnd"/>
      <w:r w:rsidRPr="00E446CB">
        <w:rPr>
          <w:rFonts w:ascii="Times New Roman" w:eastAsia="Cousine" w:hAnsi="Times New Roman" w:cs="Times New Roman"/>
        </w:rPr>
        <w:t xml:space="preserve"> здійснюється відкрито, про що клієнти повідомляються через інформаційні таблички, розміщені у всіх зонах, де встановлено камери, а також через згоду, надану в Анкеті-заяві (Додаток №</w:t>
      </w:r>
      <w:r w:rsidR="00291589">
        <w:rPr>
          <w:rFonts w:ascii="Times New Roman" w:eastAsia="Cousine" w:hAnsi="Times New Roman" w:cs="Times New Roman"/>
          <w:lang w:val="uk-UA"/>
        </w:rPr>
        <w:t>1</w:t>
      </w:r>
      <w:r w:rsidRPr="00E446CB">
        <w:rPr>
          <w:rFonts w:ascii="Times New Roman" w:eastAsia="Cousine" w:hAnsi="Times New Roman" w:cs="Times New Roman"/>
        </w:rPr>
        <w:t xml:space="preserve"> до Договору, п. </w:t>
      </w:r>
      <w:r w:rsidR="00291589">
        <w:rPr>
          <w:rFonts w:ascii="Times New Roman" w:eastAsia="Cousine" w:hAnsi="Times New Roman" w:cs="Times New Roman"/>
          <w:lang w:val="uk-UA"/>
        </w:rPr>
        <w:t>7</w:t>
      </w:r>
      <w:r w:rsidRPr="00E446CB">
        <w:rPr>
          <w:rFonts w:ascii="Times New Roman" w:eastAsia="Cousine" w:hAnsi="Times New Roman" w:cs="Times New Roman"/>
        </w:rPr>
        <w:t>).</w:t>
      </w:r>
    </w:p>
    <w:p w14:paraId="0000000E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4" w:name="_sq50jadid4pi" w:colFirst="0" w:colLast="0"/>
      <w:bookmarkEnd w:id="4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2. Мета відео- і аудіо-спостереження</w:t>
      </w:r>
    </w:p>
    <w:p w14:paraId="0000000F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2.1. Відео- та </w:t>
      </w:r>
      <w:proofErr w:type="spellStart"/>
      <w:r w:rsidRPr="00E446CB">
        <w:rPr>
          <w:rFonts w:ascii="Times New Roman" w:eastAsia="Georgia" w:hAnsi="Times New Roman" w:cs="Times New Roman"/>
        </w:rPr>
        <w:t>аудіозйомка</w:t>
      </w:r>
      <w:proofErr w:type="spellEnd"/>
      <w:r w:rsidRPr="00E446CB">
        <w:rPr>
          <w:rFonts w:ascii="Times New Roman" w:eastAsia="Georgia" w:hAnsi="Times New Roman" w:cs="Times New Roman"/>
        </w:rPr>
        <w:t xml:space="preserve"> у Клініці проводиться з такими цілями:</w:t>
      </w:r>
    </w:p>
    <w:p w14:paraId="00000010" w14:textId="40630D0E" w:rsidR="008C4C09" w:rsidRPr="00E446CB" w:rsidRDefault="00000000">
      <w:pPr>
        <w:numPr>
          <w:ilvl w:val="0"/>
          <w:numId w:val="9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Забезпечення безпеки клієнтів, їхніх тварин, персоналу та майна </w:t>
      </w:r>
      <w:r w:rsidR="00115ADE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>.</w:t>
      </w:r>
    </w:p>
    <w:p w14:paraId="00000011" w14:textId="77777777" w:rsidR="008C4C09" w:rsidRPr="00E446CB" w:rsidRDefault="00000000">
      <w:pPr>
        <w:numPr>
          <w:ilvl w:val="0"/>
          <w:numId w:val="9"/>
        </w:numPr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Контроль якості надання ветеринарних послуг, включаючи дотримання працівниками стандартів ветеринарної практики (ст. 67, 70 Закону України «Про ветеринарну медицину»).</w:t>
      </w:r>
    </w:p>
    <w:p w14:paraId="00000012" w14:textId="7A2A3635" w:rsidR="008C4C09" w:rsidRPr="00E446CB" w:rsidRDefault="00000000">
      <w:pPr>
        <w:numPr>
          <w:ilvl w:val="0"/>
          <w:numId w:val="9"/>
        </w:numPr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Вирішення спірних ситуацій, зокрема захист </w:t>
      </w:r>
      <w:r w:rsidR="00115ADE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від необґрунтованих претензій клієнтів.</w:t>
      </w:r>
    </w:p>
    <w:p w14:paraId="00000013" w14:textId="77777777" w:rsidR="008C4C09" w:rsidRPr="00E446CB" w:rsidRDefault="00000000">
      <w:pPr>
        <w:numPr>
          <w:ilvl w:val="0"/>
          <w:numId w:val="9"/>
        </w:numPr>
        <w:spacing w:after="240"/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Запобігання правопорушенням, включаючи жорстоке поводження з тваринами.</w:t>
      </w:r>
    </w:p>
    <w:p w14:paraId="00000014" w14:textId="03276A09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lastRenderedPageBreak/>
        <w:t xml:space="preserve">2.2. Зйомка є необхідною для виконання Договору та захисту законних інтересів </w:t>
      </w:r>
      <w:r w:rsidR="00115ADE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відповідно до Закону України «Про захист персональних даних».</w:t>
      </w:r>
    </w:p>
    <w:p w14:paraId="00000015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5" w:name="_6l3nx4gkpf4r" w:colFirst="0" w:colLast="0"/>
      <w:bookmarkEnd w:id="5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3. Зони відео- і аудіо-спостереження</w:t>
      </w:r>
    </w:p>
    <w:p w14:paraId="00000016" w14:textId="04BE3F4D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3.1. Відео- та </w:t>
      </w:r>
      <w:proofErr w:type="spellStart"/>
      <w:r w:rsidRPr="00E446CB">
        <w:rPr>
          <w:rFonts w:ascii="Times New Roman" w:eastAsia="Georgia" w:hAnsi="Times New Roman" w:cs="Times New Roman"/>
        </w:rPr>
        <w:t>аудіозйомка</w:t>
      </w:r>
      <w:proofErr w:type="spellEnd"/>
      <w:r w:rsidRPr="00E446CB">
        <w:rPr>
          <w:rFonts w:ascii="Times New Roman" w:eastAsia="Georgia" w:hAnsi="Times New Roman" w:cs="Times New Roman"/>
        </w:rPr>
        <w:t xml:space="preserve"> здійснюється у таких зонах </w:t>
      </w:r>
      <w:r w:rsidR="00115ADE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>.</w:t>
      </w:r>
    </w:p>
    <w:p w14:paraId="00000017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3.2. Аудіозапис ведеться за наявності письмової згоди Замовника, наданої в Анкеті-заяві та за умови попереднього повідомлення через таблички.</w:t>
      </w:r>
    </w:p>
    <w:p w14:paraId="00000018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3.3. Зйомка не проводиться у приміщеннях, де особа розраховує на </w:t>
      </w:r>
      <w:proofErr w:type="spellStart"/>
      <w:r w:rsidRPr="00E446CB">
        <w:rPr>
          <w:rFonts w:ascii="Times New Roman" w:eastAsia="Georgia" w:hAnsi="Times New Roman" w:cs="Times New Roman"/>
        </w:rPr>
        <w:t>приватність</w:t>
      </w:r>
      <w:proofErr w:type="spellEnd"/>
      <w:r w:rsidRPr="00E446CB">
        <w:rPr>
          <w:rFonts w:ascii="Times New Roman" w:eastAsia="Georgia" w:hAnsi="Times New Roman" w:cs="Times New Roman"/>
        </w:rPr>
        <w:t>, зокрема:</w:t>
      </w:r>
    </w:p>
    <w:p w14:paraId="00000019" w14:textId="77777777" w:rsidR="008C4C09" w:rsidRPr="00E446CB" w:rsidRDefault="00000000">
      <w:pPr>
        <w:numPr>
          <w:ilvl w:val="0"/>
          <w:numId w:val="2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Туалети.</w:t>
      </w:r>
    </w:p>
    <w:p w14:paraId="0000001A" w14:textId="77777777" w:rsidR="008C4C09" w:rsidRPr="00E446CB" w:rsidRDefault="00000000">
      <w:pPr>
        <w:numPr>
          <w:ilvl w:val="0"/>
          <w:numId w:val="2"/>
        </w:numPr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Роздягальні (якщо такі є).</w:t>
      </w:r>
    </w:p>
    <w:p w14:paraId="0000001B" w14:textId="77777777" w:rsidR="008C4C09" w:rsidRPr="00E446CB" w:rsidRDefault="00000000">
      <w:pPr>
        <w:numPr>
          <w:ilvl w:val="0"/>
          <w:numId w:val="2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Приміщення для персоналу, не пов’язані з наданням послуг.</w:t>
      </w:r>
    </w:p>
    <w:p w14:paraId="0000001C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3.4. Усі зони, де ведеться зйомка, позначені табличками з написом: «Увага! Ведеться відео- та аудіозапис” для забезпечення безпеки та контролю якості».</w:t>
      </w:r>
    </w:p>
    <w:p w14:paraId="0000001D" w14:textId="77777777" w:rsidR="008C4C09" w:rsidRPr="00E446CB" w:rsidRDefault="008C4C09">
      <w:pPr>
        <w:spacing w:before="240" w:after="240"/>
        <w:ind w:left="360" w:right="-749"/>
        <w:jc w:val="both"/>
        <w:rPr>
          <w:rFonts w:ascii="Times New Roman" w:eastAsia="Georgia" w:hAnsi="Times New Roman" w:cs="Times New Roman"/>
        </w:rPr>
      </w:pPr>
    </w:p>
    <w:p w14:paraId="0000001E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6" w:name="_4ac2036o8s8e" w:colFirst="0" w:colLast="0"/>
      <w:bookmarkEnd w:id="6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4. Інформування про відео- і аудіо-спостереження</w:t>
      </w:r>
    </w:p>
    <w:p w14:paraId="0000001F" w14:textId="314494E6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4.1. </w:t>
      </w:r>
      <w:r w:rsidR="00115ADE">
        <w:rPr>
          <w:rFonts w:ascii="Times New Roman" w:eastAsia="Georgia" w:hAnsi="Times New Roman" w:cs="Times New Roman"/>
          <w:lang w:val="uk-UA"/>
        </w:rPr>
        <w:t>Амбулаторія</w:t>
      </w:r>
      <w:r w:rsidRPr="00E446CB">
        <w:rPr>
          <w:rFonts w:ascii="Times New Roman" w:eastAsia="Georgia" w:hAnsi="Times New Roman" w:cs="Times New Roman"/>
        </w:rPr>
        <w:t xml:space="preserve"> забезпечує інформування клієнтів про відео- та </w:t>
      </w:r>
      <w:proofErr w:type="spellStart"/>
      <w:r w:rsidRPr="00E446CB">
        <w:rPr>
          <w:rFonts w:ascii="Times New Roman" w:eastAsia="Georgia" w:hAnsi="Times New Roman" w:cs="Times New Roman"/>
        </w:rPr>
        <w:t>аудіозйомку</w:t>
      </w:r>
      <w:proofErr w:type="spellEnd"/>
      <w:r w:rsidRPr="00E446CB">
        <w:rPr>
          <w:rFonts w:ascii="Times New Roman" w:eastAsia="Georgia" w:hAnsi="Times New Roman" w:cs="Times New Roman"/>
        </w:rPr>
        <w:t xml:space="preserve"> відповідно до ст. 8 Закону України «Про захист персональних даних» такими способами:</w:t>
      </w:r>
    </w:p>
    <w:p w14:paraId="00000020" w14:textId="77777777" w:rsidR="008C4C09" w:rsidRPr="00E446CB" w:rsidRDefault="00000000">
      <w:pPr>
        <w:numPr>
          <w:ilvl w:val="0"/>
          <w:numId w:val="3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Розміщення інформаційних табличок у всіх зонах із камерами.</w:t>
      </w:r>
    </w:p>
    <w:p w14:paraId="00000021" w14:textId="77777777" w:rsidR="008C4C09" w:rsidRPr="00E446CB" w:rsidRDefault="00000000">
      <w:pPr>
        <w:numPr>
          <w:ilvl w:val="0"/>
          <w:numId w:val="3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Надання інформації в Договорі (оферті) та Анкеті-заяві (п. 6).</w:t>
      </w:r>
    </w:p>
    <w:p w14:paraId="00000022" w14:textId="659F712C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4.2. Перебування Замовника на території  </w:t>
      </w:r>
      <w:r w:rsidR="00115ADE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після ознайомлення з табличками вважається мовчазною згодою на зйомку відповідно до ч. 2 ст. 307 ЦК України.</w:t>
      </w:r>
    </w:p>
    <w:p w14:paraId="00000023" w14:textId="77777777" w:rsidR="008C4C09" w:rsidRPr="00E446CB" w:rsidRDefault="008C4C09">
      <w:pPr>
        <w:spacing w:before="240" w:after="240"/>
        <w:ind w:left="720" w:right="-749" w:hanging="360"/>
        <w:jc w:val="both"/>
        <w:rPr>
          <w:rFonts w:ascii="Times New Roman" w:eastAsia="Georgia" w:hAnsi="Times New Roman" w:cs="Times New Roman"/>
        </w:rPr>
      </w:pPr>
    </w:p>
    <w:p w14:paraId="00000024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7" w:name="_2u8tz0jb9res" w:colFirst="0" w:colLast="0"/>
      <w:bookmarkEnd w:id="7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5. Порядок обробки відео- та аудіозаписів</w:t>
      </w:r>
    </w:p>
    <w:p w14:paraId="00000025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  <w:b/>
          <w:bCs/>
        </w:rPr>
      </w:pPr>
      <w:r w:rsidRPr="00E446CB">
        <w:rPr>
          <w:rFonts w:ascii="Times New Roman" w:eastAsia="Georgia" w:hAnsi="Times New Roman" w:cs="Times New Roman"/>
        </w:rPr>
        <w:t>5.1. Відео- та аудіозаписи, що дозволяють ідентифікувати особу, є персональними даними відповідно д</w:t>
      </w:r>
      <w:r w:rsidRPr="00E446CB">
        <w:rPr>
          <w:rFonts w:ascii="Times New Roman" w:eastAsia="Georgia" w:hAnsi="Times New Roman" w:cs="Times New Roman"/>
          <w:b/>
          <w:bCs/>
        </w:rPr>
        <w:t>о ст. 2 Закону України «Про захист персональних даних» і обробляються з дотриманням вимог цього закону.</w:t>
      </w:r>
    </w:p>
    <w:p w14:paraId="00000026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5.2. </w:t>
      </w:r>
      <w:r w:rsidRPr="00E446CB">
        <w:rPr>
          <w:rFonts w:ascii="Times New Roman" w:eastAsia="Georgia" w:hAnsi="Times New Roman" w:cs="Times New Roman"/>
          <w:b/>
          <w:bCs/>
        </w:rPr>
        <w:t>Зберігання записів</w:t>
      </w:r>
      <w:r w:rsidRPr="00E446CB">
        <w:rPr>
          <w:rFonts w:ascii="Times New Roman" w:eastAsia="Georgia" w:hAnsi="Times New Roman" w:cs="Times New Roman"/>
        </w:rPr>
        <w:t>:</w:t>
      </w:r>
    </w:p>
    <w:p w14:paraId="00000027" w14:textId="77777777" w:rsidR="008C4C09" w:rsidRPr="00E446CB" w:rsidRDefault="00000000">
      <w:pPr>
        <w:numPr>
          <w:ilvl w:val="0"/>
          <w:numId w:val="1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Записи зберігаються у захищеній електронній системі з шифруванням даних.</w:t>
      </w:r>
    </w:p>
    <w:p w14:paraId="00000028" w14:textId="77777777" w:rsidR="008C4C09" w:rsidRPr="00E446CB" w:rsidRDefault="00000000">
      <w:pPr>
        <w:numPr>
          <w:ilvl w:val="0"/>
          <w:numId w:val="1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Після закінчення необхідного терміну зберігання записи автоматично видаляються.</w:t>
      </w:r>
    </w:p>
    <w:p w14:paraId="00000029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5.3. </w:t>
      </w:r>
      <w:r w:rsidRPr="00E446CB">
        <w:rPr>
          <w:rFonts w:ascii="Times New Roman" w:eastAsia="Georgia" w:hAnsi="Times New Roman" w:cs="Times New Roman"/>
          <w:b/>
          <w:bCs/>
        </w:rPr>
        <w:t>Доступ до записів</w:t>
      </w:r>
      <w:r w:rsidRPr="00E446CB">
        <w:rPr>
          <w:rFonts w:ascii="Times New Roman" w:eastAsia="Georgia" w:hAnsi="Times New Roman" w:cs="Times New Roman"/>
        </w:rPr>
        <w:t>:</w:t>
      </w:r>
    </w:p>
    <w:p w14:paraId="0000002A" w14:textId="6B1F43ED" w:rsidR="008C4C09" w:rsidRPr="00E446CB" w:rsidRDefault="00000000">
      <w:pPr>
        <w:numPr>
          <w:ilvl w:val="0"/>
          <w:numId w:val="5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Доступ мають лише уповноважені особи: адміністратори, ветеринарні лікарі, керівництво </w:t>
      </w:r>
      <w:r w:rsidR="00115ADE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>.</w:t>
      </w:r>
    </w:p>
    <w:p w14:paraId="0000002B" w14:textId="77777777" w:rsidR="008C4C09" w:rsidRPr="00E446CB" w:rsidRDefault="00000000">
      <w:pPr>
        <w:numPr>
          <w:ilvl w:val="0"/>
          <w:numId w:val="5"/>
        </w:numPr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Доступ надається виключно для виконання цілей, зазначених у п. 2.1 цього Положення.</w:t>
      </w:r>
    </w:p>
    <w:p w14:paraId="0000002C" w14:textId="77777777" w:rsidR="008C4C09" w:rsidRPr="00E446CB" w:rsidRDefault="00000000">
      <w:pPr>
        <w:numPr>
          <w:ilvl w:val="0"/>
          <w:numId w:val="5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Журнал доступу до записів ведеться в електронній формі з фіксацією дати, часу та мети перегляду.</w:t>
      </w:r>
    </w:p>
    <w:p w14:paraId="0000002D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5.4. </w:t>
      </w:r>
      <w:r w:rsidRPr="00E446CB">
        <w:rPr>
          <w:rFonts w:ascii="Times New Roman" w:eastAsia="Georgia" w:hAnsi="Times New Roman" w:cs="Times New Roman"/>
          <w:b/>
          <w:bCs/>
        </w:rPr>
        <w:t>Передача записів</w:t>
      </w:r>
      <w:r w:rsidRPr="00E446CB">
        <w:rPr>
          <w:rFonts w:ascii="Times New Roman" w:eastAsia="Georgia" w:hAnsi="Times New Roman" w:cs="Times New Roman"/>
        </w:rPr>
        <w:t>:</w:t>
      </w:r>
    </w:p>
    <w:p w14:paraId="0000002E" w14:textId="77777777" w:rsidR="008C4C09" w:rsidRPr="00E446CB" w:rsidRDefault="00000000">
      <w:pPr>
        <w:numPr>
          <w:ilvl w:val="0"/>
          <w:numId w:val="6"/>
        </w:numPr>
        <w:spacing w:before="240"/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lastRenderedPageBreak/>
        <w:t>Записи можуть передаватися третім особам лише за письмовою згодою Замовника або на підставі офіційного запиту правоохоронних чи судових органів відповідно до ст. 16 Закону України «Про захист персональних даних».</w:t>
      </w:r>
    </w:p>
    <w:p w14:paraId="0000002F" w14:textId="77777777" w:rsidR="008C4C09" w:rsidRPr="00E446CB" w:rsidRDefault="00000000">
      <w:pPr>
        <w:numPr>
          <w:ilvl w:val="0"/>
          <w:numId w:val="6"/>
        </w:numPr>
        <w:spacing w:after="240"/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У разі виявлення ознак жорстокого поводження з твариною записи можуть передаватися правоохоронним органам без згоди Замовника на підставі Закону України «Про захист тварин від жорстокого поводження» та ст. 299 КК України.</w:t>
      </w:r>
    </w:p>
    <w:p w14:paraId="00000030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8" w:name="_ja1xmfw1o9u8" w:colFirst="0" w:colLast="0"/>
      <w:bookmarkEnd w:id="8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6. Права та обов’язки Замовника</w:t>
      </w:r>
    </w:p>
    <w:p w14:paraId="00000031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6.1. </w:t>
      </w:r>
      <w:r w:rsidRPr="00E446CB">
        <w:rPr>
          <w:rFonts w:ascii="Times New Roman" w:eastAsia="Georgia" w:hAnsi="Times New Roman" w:cs="Times New Roman"/>
          <w:b/>
          <w:bCs/>
        </w:rPr>
        <w:t>Права Замовника</w:t>
      </w:r>
      <w:r w:rsidRPr="00E446CB">
        <w:rPr>
          <w:rFonts w:ascii="Times New Roman" w:eastAsia="Georgia" w:hAnsi="Times New Roman" w:cs="Times New Roman"/>
        </w:rPr>
        <w:t>:</w:t>
      </w:r>
    </w:p>
    <w:p w14:paraId="00000032" w14:textId="77777777" w:rsidR="008C4C09" w:rsidRPr="00E446CB" w:rsidRDefault="00000000">
      <w:pPr>
        <w:numPr>
          <w:ilvl w:val="0"/>
          <w:numId w:val="10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Отримувати інформацію про порядок здійснення відео- та </w:t>
      </w:r>
      <w:proofErr w:type="spellStart"/>
      <w:r w:rsidRPr="00E446CB">
        <w:rPr>
          <w:rFonts w:ascii="Times New Roman" w:eastAsia="Georgia" w:hAnsi="Times New Roman" w:cs="Times New Roman"/>
        </w:rPr>
        <w:t>аудіозйомки</w:t>
      </w:r>
      <w:proofErr w:type="spellEnd"/>
      <w:r w:rsidRPr="00E446CB">
        <w:rPr>
          <w:rFonts w:ascii="Times New Roman" w:eastAsia="Georgia" w:hAnsi="Times New Roman" w:cs="Times New Roman"/>
        </w:rPr>
        <w:t>.</w:t>
      </w:r>
    </w:p>
    <w:p w14:paraId="00000033" w14:textId="77777777" w:rsidR="008C4C09" w:rsidRPr="00E446CB" w:rsidRDefault="00000000">
      <w:pPr>
        <w:numPr>
          <w:ilvl w:val="0"/>
          <w:numId w:val="10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Відмовитися від зйомки у клініці, що може бути підставою для відмови в наданні послуг у таких зонах (п. ___ Договору).</w:t>
      </w:r>
    </w:p>
    <w:p w14:paraId="00000034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6.2. </w:t>
      </w:r>
      <w:r w:rsidRPr="00E446CB">
        <w:rPr>
          <w:rFonts w:ascii="Times New Roman" w:eastAsia="Georgia" w:hAnsi="Times New Roman" w:cs="Times New Roman"/>
          <w:b/>
          <w:bCs/>
        </w:rPr>
        <w:t>Обов’язки Замовника</w:t>
      </w:r>
      <w:r w:rsidRPr="00E446CB">
        <w:rPr>
          <w:rFonts w:ascii="Times New Roman" w:eastAsia="Georgia" w:hAnsi="Times New Roman" w:cs="Times New Roman"/>
        </w:rPr>
        <w:t>:</w:t>
      </w:r>
    </w:p>
    <w:p w14:paraId="00000035" w14:textId="5B81DDB6" w:rsidR="008C4C09" w:rsidRPr="00E446CB" w:rsidRDefault="00000000">
      <w:pPr>
        <w:numPr>
          <w:ilvl w:val="0"/>
          <w:numId w:val="8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Не проводити фото-, відео- чи </w:t>
      </w:r>
      <w:proofErr w:type="spellStart"/>
      <w:r w:rsidRPr="00E446CB">
        <w:rPr>
          <w:rFonts w:ascii="Times New Roman" w:eastAsia="Georgia" w:hAnsi="Times New Roman" w:cs="Times New Roman"/>
        </w:rPr>
        <w:t>аудіозйомку</w:t>
      </w:r>
      <w:proofErr w:type="spellEnd"/>
      <w:r w:rsidRPr="00E446CB">
        <w:rPr>
          <w:rFonts w:ascii="Times New Roman" w:eastAsia="Georgia" w:hAnsi="Times New Roman" w:cs="Times New Roman"/>
        </w:rPr>
        <w:t xml:space="preserve"> у приміщеннях </w:t>
      </w:r>
      <w:r w:rsidR="002B7778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без </w:t>
      </w:r>
      <w:r w:rsidRPr="00E446CB">
        <w:rPr>
          <w:rFonts w:ascii="Times New Roman" w:eastAsia="Georgia" w:hAnsi="Times New Roman" w:cs="Times New Roman"/>
          <w:highlight w:val="white"/>
        </w:rPr>
        <w:t xml:space="preserve">письмової згоди Виконавця. </w:t>
      </w:r>
    </w:p>
    <w:p w14:paraId="00000036" w14:textId="77777777" w:rsidR="008C4C09" w:rsidRPr="00E446CB" w:rsidRDefault="00000000">
      <w:pPr>
        <w:numPr>
          <w:ilvl w:val="0"/>
          <w:numId w:val="8"/>
        </w:numPr>
        <w:ind w:right="-749"/>
        <w:jc w:val="both"/>
        <w:rPr>
          <w:rFonts w:ascii="Times New Roman" w:eastAsia="Georgia" w:hAnsi="Times New Roman" w:cs="Times New Roman"/>
          <w:highlight w:val="white"/>
        </w:rPr>
      </w:pPr>
      <w:r w:rsidRPr="00E446CB">
        <w:rPr>
          <w:rFonts w:ascii="Times New Roman" w:eastAsia="Georgia" w:hAnsi="Times New Roman" w:cs="Times New Roman"/>
          <w:highlight w:val="white"/>
        </w:rPr>
        <w:t>Дотримуватися умов цього Положення та Договору щодо згоди на зйомку.</w:t>
      </w:r>
    </w:p>
    <w:p w14:paraId="00000037" w14:textId="77777777" w:rsidR="008C4C09" w:rsidRPr="00E446CB" w:rsidRDefault="00000000">
      <w:pPr>
        <w:numPr>
          <w:ilvl w:val="0"/>
          <w:numId w:val="8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Повідомляти про зміни контактних даних, зазначених в Анкеті-заяві, для належного інформування.</w:t>
      </w:r>
    </w:p>
    <w:p w14:paraId="00000038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  <w:highlight w:val="yellow"/>
        </w:rPr>
      </w:pPr>
      <w:r w:rsidRPr="00E446CB">
        <w:rPr>
          <w:rFonts w:ascii="Times New Roman" w:eastAsia="Georgia" w:hAnsi="Times New Roman" w:cs="Times New Roman"/>
          <w:highlight w:val="yellow"/>
        </w:rPr>
        <w:t>6.3. Порушення Замовником заборони на зйомку є підставою для відмови в наданні послуг.</w:t>
      </w:r>
    </w:p>
    <w:p w14:paraId="00000039" w14:textId="77777777" w:rsidR="008C4C09" w:rsidRPr="00E446CB" w:rsidRDefault="008C4C09">
      <w:pPr>
        <w:spacing w:before="240" w:after="240"/>
        <w:ind w:left="720" w:right="-749" w:hanging="360"/>
        <w:jc w:val="both"/>
        <w:rPr>
          <w:rFonts w:ascii="Times New Roman" w:eastAsia="Georgia" w:hAnsi="Times New Roman" w:cs="Times New Roman"/>
        </w:rPr>
      </w:pPr>
    </w:p>
    <w:p w14:paraId="0000003A" w14:textId="79CF52FD" w:rsidR="008C4C09" w:rsidRPr="002B7778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  <w:lang w:val="uk-UA"/>
        </w:rPr>
      </w:pPr>
      <w:bookmarkStart w:id="9" w:name="_cfemjyxss02h" w:colFirst="0" w:colLast="0"/>
      <w:bookmarkEnd w:id="9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 xml:space="preserve">7. Обов’язки </w:t>
      </w:r>
      <w:r w:rsidR="002B7778">
        <w:rPr>
          <w:rFonts w:ascii="Times New Roman" w:eastAsia="Georgia" w:hAnsi="Times New Roman" w:cs="Times New Roman"/>
          <w:b/>
          <w:bCs/>
          <w:sz w:val="22"/>
          <w:szCs w:val="22"/>
          <w:lang w:val="uk-UA"/>
        </w:rPr>
        <w:t>Амбулаторії</w:t>
      </w:r>
    </w:p>
    <w:p w14:paraId="0000003B" w14:textId="0214EBB3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7.1. </w:t>
      </w:r>
      <w:r w:rsidR="002B7778">
        <w:rPr>
          <w:rFonts w:ascii="Times New Roman" w:eastAsia="Georgia" w:hAnsi="Times New Roman" w:cs="Times New Roman"/>
          <w:lang w:val="uk-UA"/>
        </w:rPr>
        <w:t>Амбулаторія</w:t>
      </w:r>
      <w:r w:rsidRPr="00E446CB">
        <w:rPr>
          <w:rFonts w:ascii="Times New Roman" w:eastAsia="Georgia" w:hAnsi="Times New Roman" w:cs="Times New Roman"/>
        </w:rPr>
        <w:t xml:space="preserve"> зобов’язується:</w:t>
      </w:r>
    </w:p>
    <w:p w14:paraId="0000003C" w14:textId="77777777" w:rsidR="008C4C09" w:rsidRPr="00E446CB" w:rsidRDefault="00000000">
      <w:pPr>
        <w:numPr>
          <w:ilvl w:val="0"/>
          <w:numId w:val="4"/>
        </w:numPr>
        <w:spacing w:before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Здійснювати відкриту зйомку з обов’язковим інформуванням через таблички та Договір.</w:t>
      </w:r>
    </w:p>
    <w:p w14:paraId="0000003D" w14:textId="77777777" w:rsidR="008C4C09" w:rsidRPr="00E446CB" w:rsidRDefault="00000000">
      <w:pPr>
        <w:numPr>
          <w:ilvl w:val="0"/>
          <w:numId w:val="4"/>
        </w:numPr>
        <w:ind w:right="-749"/>
        <w:jc w:val="both"/>
        <w:rPr>
          <w:rFonts w:ascii="Times New Roman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Забезпечити захист відео- та аудіозаписів від несанкціонованого доступу (ст. 7 Закону України «Про захист персональних даних»).</w:t>
      </w:r>
    </w:p>
    <w:p w14:paraId="0000003E" w14:textId="77777777" w:rsidR="008C4C09" w:rsidRPr="00E446CB" w:rsidRDefault="00000000">
      <w:pPr>
        <w:numPr>
          <w:ilvl w:val="0"/>
          <w:numId w:val="4"/>
        </w:numPr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Використовувати записи виключно для цілей, зазначених у п. 2.1 цього Положення.</w:t>
      </w:r>
    </w:p>
    <w:p w14:paraId="0000003F" w14:textId="77777777" w:rsidR="008C4C09" w:rsidRPr="00E446CB" w:rsidRDefault="00000000">
      <w:pPr>
        <w:numPr>
          <w:ilvl w:val="0"/>
          <w:numId w:val="4"/>
        </w:numPr>
        <w:spacing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Видаляти записи після закінчення терміну зберігання.</w:t>
      </w:r>
    </w:p>
    <w:p w14:paraId="00000040" w14:textId="34A9AAF2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7.2. </w:t>
      </w:r>
      <w:r w:rsidR="002B7778">
        <w:rPr>
          <w:rFonts w:ascii="Times New Roman" w:eastAsia="Georgia" w:hAnsi="Times New Roman" w:cs="Times New Roman"/>
          <w:lang w:val="uk-UA"/>
        </w:rPr>
        <w:t>Амбулаторія</w:t>
      </w:r>
      <w:r w:rsidRPr="00E446CB">
        <w:rPr>
          <w:rFonts w:ascii="Times New Roman" w:eastAsia="Georgia" w:hAnsi="Times New Roman" w:cs="Times New Roman"/>
        </w:rPr>
        <w:t xml:space="preserve"> гарантує, що приховане відеоспостереження не проводиться, що відповідає ст. 359 КК України.</w:t>
      </w:r>
    </w:p>
    <w:p w14:paraId="00000041" w14:textId="77777777" w:rsidR="008C4C09" w:rsidRPr="00E446CB" w:rsidRDefault="008C4C09">
      <w:pPr>
        <w:spacing w:before="240" w:after="240"/>
        <w:ind w:left="720" w:right="-749" w:hanging="360"/>
        <w:jc w:val="both"/>
        <w:rPr>
          <w:rFonts w:ascii="Times New Roman" w:eastAsia="Georgia" w:hAnsi="Times New Roman" w:cs="Times New Roman"/>
        </w:rPr>
      </w:pPr>
    </w:p>
    <w:p w14:paraId="00000042" w14:textId="77777777" w:rsidR="008C4C09" w:rsidRPr="00E446CB" w:rsidRDefault="00000000">
      <w:pPr>
        <w:pStyle w:val="2"/>
        <w:keepNext w:val="0"/>
        <w:keepLines w:val="0"/>
        <w:spacing w:after="80"/>
        <w:ind w:left="720" w:right="-749" w:hanging="360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10" w:name="_lcauni23624" w:colFirst="0" w:colLast="0"/>
      <w:bookmarkEnd w:id="10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8. Відповідальність</w:t>
      </w:r>
    </w:p>
    <w:p w14:paraId="00000043" w14:textId="51EDB7E8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8.1. </w:t>
      </w:r>
      <w:r w:rsidR="002B7778">
        <w:rPr>
          <w:rFonts w:ascii="Times New Roman" w:eastAsia="Georgia" w:hAnsi="Times New Roman" w:cs="Times New Roman"/>
          <w:lang w:val="uk-UA"/>
        </w:rPr>
        <w:t>Амбулаторія</w:t>
      </w:r>
      <w:r w:rsidRPr="00E446CB">
        <w:rPr>
          <w:rFonts w:ascii="Times New Roman" w:eastAsia="Georgia" w:hAnsi="Times New Roman" w:cs="Times New Roman"/>
        </w:rPr>
        <w:t xml:space="preserve"> несе відповідальність за порушення порядку обробки персональних даних відповідно до ст. 188-39 Кодексу України про адміністративні правопорушення та ст. 182 КК України (у разі умисного розголошення).</w:t>
      </w:r>
    </w:p>
    <w:p w14:paraId="00000044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8.2. Замовник несе відповідальність за порушення заборони на зйомку (п. ____ Договору) та за надання недостовірної інформації (п. ____ Договору), що може призвести до відмови в наданні послуг або відшкодування збитків (ст. 1166 ЦК України).</w:t>
      </w:r>
    </w:p>
    <w:p w14:paraId="00000045" w14:textId="577AF141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lastRenderedPageBreak/>
        <w:t xml:space="preserve">8.3. У разі виявлення ознак жорстокого поводження з твариною </w:t>
      </w:r>
      <w:r w:rsidR="002B7778">
        <w:rPr>
          <w:rFonts w:ascii="Times New Roman" w:eastAsia="Georgia" w:hAnsi="Times New Roman" w:cs="Times New Roman"/>
          <w:lang w:val="uk-UA"/>
        </w:rPr>
        <w:t>Амбулаторія</w:t>
      </w:r>
      <w:r w:rsidRPr="00E446CB">
        <w:rPr>
          <w:rFonts w:ascii="Times New Roman" w:eastAsia="Georgia" w:hAnsi="Times New Roman" w:cs="Times New Roman"/>
        </w:rPr>
        <w:t xml:space="preserve"> має право повідомити правоохоронні органи керуючись Законом України «Про захист тварин від жорстокого поводження»).</w:t>
      </w:r>
    </w:p>
    <w:p w14:paraId="00000046" w14:textId="77777777" w:rsidR="008C4C09" w:rsidRPr="00E446CB" w:rsidRDefault="00000000">
      <w:pPr>
        <w:pStyle w:val="2"/>
        <w:keepNext w:val="0"/>
        <w:keepLines w:val="0"/>
        <w:spacing w:after="80"/>
        <w:ind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bookmarkStart w:id="11" w:name="_b0c8r5ocd0li" w:colFirst="0" w:colLast="0"/>
      <w:bookmarkEnd w:id="11"/>
      <w:r w:rsidRPr="00E446CB">
        <w:rPr>
          <w:rFonts w:ascii="Times New Roman" w:eastAsia="Georgia" w:hAnsi="Times New Roman" w:cs="Times New Roman"/>
          <w:b/>
          <w:bCs/>
          <w:sz w:val="22"/>
          <w:szCs w:val="22"/>
        </w:rPr>
        <w:t>9. Заключні положення</w:t>
      </w:r>
    </w:p>
    <w:p w14:paraId="00000047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9.1. Це Положення набирає чинності з моменту його затвердження Виконавцем і діє протягом усього терміну дії Договору (публічної оферти).</w:t>
      </w:r>
    </w:p>
    <w:p w14:paraId="00000048" w14:textId="49F3AF61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9.2. Зміни до Положення вносяться Виконавцем в односторонньому порядку з повідомленням через сайт </w:t>
      </w:r>
      <w:r w:rsidR="002B7778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 xml:space="preserve"> або інформаційні стенди за 5 календарних днів до набрання чинності (п. ___Договору).</w:t>
      </w:r>
    </w:p>
    <w:p w14:paraId="00000049" w14:textId="77777777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>9.3. Усі спори, пов’язані з виконанням цього Положення, вирішуються шляхом переговорів, а в разі недосягнення згоди – у судовому порядку.</w:t>
      </w:r>
    </w:p>
    <w:p w14:paraId="0000004A" w14:textId="427B98B5" w:rsidR="008C4C09" w:rsidRPr="00E446CB" w:rsidRDefault="00000000">
      <w:pPr>
        <w:spacing w:before="240" w:after="240"/>
        <w:ind w:right="-749"/>
        <w:jc w:val="both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</w:rPr>
        <w:t xml:space="preserve">9.4. Положення є обов’язковим для всіх Замовників, працівників і відвідувачів </w:t>
      </w:r>
      <w:r w:rsidR="002B7778">
        <w:rPr>
          <w:rFonts w:ascii="Times New Roman" w:eastAsia="Georgia" w:hAnsi="Times New Roman" w:cs="Times New Roman"/>
          <w:lang w:val="uk-UA"/>
        </w:rPr>
        <w:t>Амбулаторії</w:t>
      </w:r>
      <w:r w:rsidRPr="00E446CB">
        <w:rPr>
          <w:rFonts w:ascii="Times New Roman" w:eastAsia="Georgia" w:hAnsi="Times New Roman" w:cs="Times New Roman"/>
        </w:rPr>
        <w:t>. Незнання положень не звільняє від відповідальності.</w:t>
      </w:r>
    </w:p>
    <w:p w14:paraId="0000004B" w14:textId="77777777" w:rsidR="008C4C09" w:rsidRPr="00E446CB" w:rsidRDefault="008C4C09">
      <w:pPr>
        <w:spacing w:before="240" w:after="240"/>
        <w:ind w:right="-749"/>
        <w:rPr>
          <w:rFonts w:ascii="Times New Roman" w:eastAsia="Georgia" w:hAnsi="Times New Roman" w:cs="Times New Roman"/>
          <w:b/>
          <w:bCs/>
        </w:rPr>
      </w:pPr>
    </w:p>
    <w:p w14:paraId="0000004C" w14:textId="008A0059" w:rsidR="008C4C09" w:rsidRPr="00E446CB" w:rsidRDefault="00000000">
      <w:pPr>
        <w:spacing w:before="240" w:after="240"/>
        <w:ind w:right="-749"/>
        <w:rPr>
          <w:rFonts w:ascii="Times New Roman" w:eastAsia="Georgia" w:hAnsi="Times New Roman" w:cs="Times New Roman"/>
        </w:rPr>
      </w:pPr>
      <w:r w:rsidRPr="00E446CB">
        <w:rPr>
          <w:rFonts w:ascii="Times New Roman" w:eastAsia="Georgia" w:hAnsi="Times New Roman" w:cs="Times New Roman"/>
          <w:b/>
          <w:bCs/>
        </w:rPr>
        <w:t xml:space="preserve">Фізична особа-підприємець </w:t>
      </w:r>
      <w:proofErr w:type="spellStart"/>
      <w:r w:rsidR="002B7778">
        <w:rPr>
          <w:rFonts w:ascii="Times New Roman" w:eastAsia="Georgia" w:hAnsi="Times New Roman" w:cs="Times New Roman"/>
          <w:b/>
          <w:bCs/>
          <w:lang w:val="uk-UA"/>
        </w:rPr>
        <w:t>Вагапова</w:t>
      </w:r>
      <w:proofErr w:type="spellEnd"/>
      <w:r w:rsidR="002B7778">
        <w:rPr>
          <w:rFonts w:ascii="Times New Roman" w:eastAsia="Georgia" w:hAnsi="Times New Roman" w:cs="Times New Roman"/>
          <w:b/>
          <w:bCs/>
          <w:lang w:val="uk-UA"/>
        </w:rPr>
        <w:t xml:space="preserve"> Е.А.</w:t>
      </w:r>
      <w:r w:rsidR="002B7778" w:rsidRPr="00E446CB">
        <w:rPr>
          <w:rFonts w:ascii="Times New Roman" w:eastAsia="Georgia" w:hAnsi="Times New Roman" w:cs="Times New Roman"/>
          <w:b/>
          <w:bCs/>
        </w:rPr>
        <w:t xml:space="preserve"> </w:t>
      </w:r>
      <w:r w:rsidRPr="00E446CB">
        <w:rPr>
          <w:rFonts w:ascii="Times New Roman" w:eastAsia="Georgia" w:hAnsi="Times New Roman" w:cs="Times New Roman"/>
          <w:b/>
          <w:bCs/>
        </w:rPr>
        <w:br/>
        <w:t>Дата: «___» ___________ 2026 року</w:t>
      </w:r>
    </w:p>
    <w:sectPr w:rsidR="008C4C09" w:rsidRPr="00E446CB">
      <w:footerReference w:type="default" r:id="rId7"/>
      <w:pgSz w:w="11909" w:h="16834"/>
      <w:pgMar w:top="992" w:right="1440" w:bottom="831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56FD6" w14:textId="77777777" w:rsidR="003E7C29" w:rsidRDefault="003E7C29">
      <w:pPr>
        <w:spacing w:line="240" w:lineRule="auto"/>
      </w:pPr>
      <w:r>
        <w:separator/>
      </w:r>
    </w:p>
  </w:endnote>
  <w:endnote w:type="continuationSeparator" w:id="0">
    <w:p w14:paraId="00C9A36A" w14:textId="77777777" w:rsidR="003E7C29" w:rsidRDefault="003E7C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16721543-98B6-4B0B-A10E-B3F7B142F1EA}"/>
    <w:embedBold r:id="rId2" w:fontKey="{701BE554-56DF-44A4-B084-800F0CDE838C}"/>
  </w:font>
  <w:font w:name="Cousine">
    <w:charset w:val="00"/>
    <w:family w:val="auto"/>
    <w:pitch w:val="default"/>
    <w:embedRegular r:id="rId3" w:fontKey="{8EC759D4-42DD-4C09-9435-D1A06A6F9270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00C4F64-BC11-4124-8F94-9E03E0C5657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6649D8A-0894-46B1-83D2-F733BE1C16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1A101E74" w:rsidR="008C4C09" w:rsidRDefault="00000000">
    <w:pPr>
      <w:jc w:val="right"/>
    </w:pPr>
    <w:r>
      <w:rPr>
        <w:rFonts w:ascii="Georgia" w:eastAsia="Georgia" w:hAnsi="Georgia" w:cs="Georgia"/>
        <w:b/>
        <w:bCs/>
      </w:rPr>
      <w:fldChar w:fldCharType="begin"/>
    </w:r>
    <w:r>
      <w:rPr>
        <w:rFonts w:ascii="Georgia" w:eastAsia="Georgia" w:hAnsi="Georgia" w:cs="Georgia"/>
        <w:b/>
        <w:bCs/>
      </w:rPr>
      <w:instrText>PAGE</w:instrText>
    </w:r>
    <w:r>
      <w:rPr>
        <w:rFonts w:ascii="Georgia" w:eastAsia="Georgia" w:hAnsi="Georgia" w:cs="Georgia"/>
        <w:b/>
        <w:bCs/>
      </w:rPr>
      <w:fldChar w:fldCharType="separate"/>
    </w:r>
    <w:r w:rsidR="00E446CB">
      <w:rPr>
        <w:rFonts w:ascii="Georgia" w:eastAsia="Georgia" w:hAnsi="Georgia" w:cs="Georgia"/>
        <w:b/>
        <w:bCs/>
        <w:noProof/>
      </w:rPr>
      <w:t>1</w:t>
    </w:r>
    <w:r>
      <w:rPr>
        <w:rFonts w:ascii="Georgia" w:eastAsia="Georgia" w:hAnsi="Georgia" w:cs="Georgi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0545A" w14:textId="77777777" w:rsidR="003E7C29" w:rsidRDefault="003E7C29">
      <w:pPr>
        <w:spacing w:line="240" w:lineRule="auto"/>
      </w:pPr>
      <w:r>
        <w:separator/>
      </w:r>
    </w:p>
  </w:footnote>
  <w:footnote w:type="continuationSeparator" w:id="0">
    <w:p w14:paraId="31711843" w14:textId="77777777" w:rsidR="003E7C29" w:rsidRDefault="003E7C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0E5A"/>
    <w:multiLevelType w:val="multilevel"/>
    <w:tmpl w:val="97A40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163716"/>
    <w:multiLevelType w:val="multilevel"/>
    <w:tmpl w:val="E8D83E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B5602F"/>
    <w:multiLevelType w:val="multilevel"/>
    <w:tmpl w:val="5302F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333542"/>
    <w:multiLevelType w:val="multilevel"/>
    <w:tmpl w:val="C630DC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9970E6"/>
    <w:multiLevelType w:val="multilevel"/>
    <w:tmpl w:val="12A20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8E1AC3"/>
    <w:multiLevelType w:val="multilevel"/>
    <w:tmpl w:val="E2742A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3C481B"/>
    <w:multiLevelType w:val="multilevel"/>
    <w:tmpl w:val="0928A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2E692D"/>
    <w:multiLevelType w:val="multilevel"/>
    <w:tmpl w:val="40321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C76987"/>
    <w:multiLevelType w:val="multilevel"/>
    <w:tmpl w:val="707267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8403DE5"/>
    <w:multiLevelType w:val="multilevel"/>
    <w:tmpl w:val="9452A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090910">
    <w:abstractNumId w:val="6"/>
  </w:num>
  <w:num w:numId="2" w16cid:durableId="1044133077">
    <w:abstractNumId w:val="0"/>
  </w:num>
  <w:num w:numId="3" w16cid:durableId="2035418276">
    <w:abstractNumId w:val="5"/>
  </w:num>
  <w:num w:numId="4" w16cid:durableId="276523475">
    <w:abstractNumId w:val="7"/>
  </w:num>
  <w:num w:numId="5" w16cid:durableId="1205868133">
    <w:abstractNumId w:val="3"/>
  </w:num>
  <w:num w:numId="6" w16cid:durableId="1163736520">
    <w:abstractNumId w:val="2"/>
  </w:num>
  <w:num w:numId="7" w16cid:durableId="1399592019">
    <w:abstractNumId w:val="8"/>
  </w:num>
  <w:num w:numId="8" w16cid:durableId="1999142730">
    <w:abstractNumId w:val="1"/>
  </w:num>
  <w:num w:numId="9" w16cid:durableId="1620066943">
    <w:abstractNumId w:val="9"/>
  </w:num>
  <w:num w:numId="10" w16cid:durableId="161047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C09"/>
    <w:rsid w:val="00115ADE"/>
    <w:rsid w:val="001C7900"/>
    <w:rsid w:val="00291589"/>
    <w:rsid w:val="002B7778"/>
    <w:rsid w:val="003E7C29"/>
    <w:rsid w:val="008C4C09"/>
    <w:rsid w:val="00937D44"/>
    <w:rsid w:val="00E446CB"/>
    <w:rsid w:val="00E6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3064"/>
  <w15:docId w15:val="{1BDE2470-94AD-4264-9152-4DF1A72C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2026-03-04T14:43:00Z</dcterms:created>
  <dcterms:modified xsi:type="dcterms:W3CDTF">2026-03-05T10:40:00Z</dcterms:modified>
</cp:coreProperties>
</file>